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D0758" w:rsidRPr="00D324EB" w:rsidRDefault="00277B47" w:rsidP="00B875E9">
      <w:pPr>
        <w:jc w:val="center"/>
        <w:rPr>
          <w:rFonts w:ascii="Times New Roman" w:hAnsi="Times New Roman" w:cs="Times New Roman"/>
          <w:b/>
          <w:sz w:val="24"/>
          <w:szCs w:val="24"/>
        </w:rPr>
      </w:pPr>
      <w:r w:rsidRPr="00D324EB">
        <w:rPr>
          <w:rFonts w:ascii="Times New Roman" w:hAnsi="Times New Roman" w:cs="Times New Roman"/>
          <w:b/>
          <w:sz w:val="24"/>
          <w:szCs w:val="24"/>
        </w:rPr>
        <w:t>Describe a problem that needs to be addressed in your clinical setting</w:t>
      </w:r>
    </w:p>
    <w:p w:rsidR="000D0758" w:rsidRPr="00D324EB" w:rsidRDefault="00277B47">
      <w:pPr>
        <w:rPr>
          <w:rFonts w:ascii="Times New Roman" w:hAnsi="Times New Roman" w:cs="Times New Roman"/>
          <w:sz w:val="24"/>
          <w:szCs w:val="24"/>
        </w:rPr>
      </w:pPr>
      <w:r w:rsidRPr="00D324EB">
        <w:rPr>
          <w:rFonts w:ascii="Times New Roman" w:hAnsi="Times New Roman" w:cs="Times New Roman"/>
          <w:sz w:val="24"/>
          <w:szCs w:val="24"/>
        </w:rPr>
        <w:t xml:space="preserve">Another challenge within my clinical unit would be </w:t>
      </w:r>
      <w:r w:rsidR="00B65C82" w:rsidRPr="00D324EB">
        <w:rPr>
          <w:rFonts w:ascii="Times New Roman" w:hAnsi="Times New Roman" w:cs="Times New Roman"/>
          <w:sz w:val="24"/>
          <w:szCs w:val="24"/>
        </w:rPr>
        <w:t>the lack of enough time with the patients. A study conducted indicated that a fifth of medical services experts felt tested by a deficient measure of time went through with patients.</w:t>
      </w:r>
      <w:r w:rsidR="00071ECD" w:rsidRPr="00D324EB">
        <w:rPr>
          <w:rFonts w:ascii="Times New Roman" w:hAnsi="Times New Roman" w:cs="Times New Roman"/>
          <w:sz w:val="24"/>
          <w:szCs w:val="24"/>
        </w:rPr>
        <w:t xml:space="preserve"> Given another CareerBuilder survey, 57 percent of medical care experts said the number of suppliers per persistent had deteriorated over the most recent year (contrasted with 32 percent who said it had remained the equivalent, and 11 percent thought it had improved). </w:t>
      </w:r>
      <w:r w:rsidR="00C67B3B" w:rsidRPr="00D324EB">
        <w:rPr>
          <w:rFonts w:ascii="Times New Roman" w:hAnsi="Times New Roman" w:cs="Times New Roman"/>
          <w:sz w:val="24"/>
          <w:szCs w:val="24"/>
        </w:rPr>
        <w:t>When medical caretakers have posed a similar inquiry, 69 percent said the persistent supplier proportion had deteriorated, and just 4 percent thought it had improved.</w:t>
      </w:r>
      <w:r w:rsidR="00942F04" w:rsidRPr="00D324EB">
        <w:rPr>
          <w:rFonts w:ascii="Times New Roman" w:hAnsi="Times New Roman" w:cs="Times New Roman"/>
          <w:sz w:val="24"/>
          <w:szCs w:val="24"/>
        </w:rPr>
        <w:t xml:space="preserve"> The absence of time with patients might be exacerbated by an over-burden of regulatory undertakings or non-clinical tasks; 19 percent of laborers felt tested by such a large number of authoritative errands, while 14 percent were baffled by</w:t>
      </w:r>
      <w:r w:rsidR="004D44A5">
        <w:rPr>
          <w:rFonts w:ascii="Times New Roman" w:hAnsi="Times New Roman" w:cs="Times New Roman"/>
          <w:sz w:val="24"/>
          <w:szCs w:val="24"/>
        </w:rPr>
        <w:t xml:space="preserve"> an absence of intriguing jobs (</w:t>
      </w:r>
      <w:r w:rsidR="004D44A5">
        <w:rPr>
          <w:rFonts w:ascii="Arial" w:hAnsi="Arial" w:cs="Arial"/>
          <w:color w:val="222222"/>
          <w:sz w:val="20"/>
          <w:szCs w:val="20"/>
          <w:shd w:val="clear" w:color="auto" w:fill="FFFFFF"/>
        </w:rPr>
        <w:t>Potharst et al., 2018).</w:t>
      </w:r>
    </w:p>
    <w:p w:rsidR="009B6AC5" w:rsidRPr="00D324EB" w:rsidRDefault="00277B47" w:rsidP="00B875E9">
      <w:pPr>
        <w:jc w:val="center"/>
        <w:rPr>
          <w:rFonts w:ascii="Times New Roman" w:hAnsi="Times New Roman" w:cs="Times New Roman"/>
          <w:b/>
          <w:sz w:val="24"/>
          <w:szCs w:val="24"/>
        </w:rPr>
      </w:pPr>
      <w:r w:rsidRPr="00D324EB">
        <w:rPr>
          <w:rFonts w:ascii="Times New Roman" w:hAnsi="Times New Roman" w:cs="Times New Roman"/>
          <w:b/>
          <w:sz w:val="24"/>
          <w:szCs w:val="24"/>
        </w:rPr>
        <w:t>Develop a quantitative research question that seeks to address your identified problem.</w:t>
      </w:r>
    </w:p>
    <w:p w:rsidR="009B6AC5" w:rsidRPr="00D324EB" w:rsidRDefault="00277B47">
      <w:pPr>
        <w:rPr>
          <w:rFonts w:ascii="Times New Roman" w:hAnsi="Times New Roman" w:cs="Times New Roman"/>
          <w:sz w:val="24"/>
          <w:szCs w:val="24"/>
        </w:rPr>
      </w:pPr>
      <w:r w:rsidRPr="00D324EB">
        <w:rPr>
          <w:rFonts w:ascii="Times New Roman" w:hAnsi="Times New Roman" w:cs="Times New Roman"/>
          <w:sz w:val="24"/>
          <w:szCs w:val="24"/>
        </w:rPr>
        <w:t>A quantitative research question for my research that I could ask would be:</w:t>
      </w:r>
    </w:p>
    <w:p w:rsidR="009B6AC5" w:rsidRPr="00D324EB" w:rsidRDefault="00277B47">
      <w:pPr>
        <w:rPr>
          <w:rFonts w:ascii="Times New Roman" w:hAnsi="Times New Roman" w:cs="Times New Roman"/>
          <w:sz w:val="24"/>
          <w:szCs w:val="24"/>
        </w:rPr>
      </w:pPr>
      <w:r w:rsidRPr="00D324EB">
        <w:rPr>
          <w:rFonts w:ascii="Times New Roman" w:hAnsi="Times New Roman" w:cs="Times New Roman"/>
          <w:sz w:val="24"/>
          <w:szCs w:val="24"/>
        </w:rPr>
        <w:t xml:space="preserve">What difference would it make in administering the medication to </w:t>
      </w:r>
      <w:r w:rsidR="00BF79FC" w:rsidRPr="00D324EB">
        <w:rPr>
          <w:rFonts w:ascii="Times New Roman" w:hAnsi="Times New Roman" w:cs="Times New Roman"/>
          <w:sz w:val="24"/>
          <w:szCs w:val="24"/>
        </w:rPr>
        <w:t>patients if the staff had enough time with the patients versus the minimal time they are experiencing with the patients now?</w:t>
      </w:r>
    </w:p>
    <w:p w:rsidR="00D646CB" w:rsidRPr="00D324EB" w:rsidRDefault="00277B47" w:rsidP="00B875E9">
      <w:pPr>
        <w:jc w:val="center"/>
        <w:rPr>
          <w:rFonts w:ascii="Times New Roman" w:hAnsi="Times New Roman" w:cs="Times New Roman"/>
          <w:b/>
          <w:sz w:val="24"/>
          <w:szCs w:val="24"/>
        </w:rPr>
      </w:pPr>
      <w:r w:rsidRPr="00D324EB">
        <w:rPr>
          <w:rFonts w:ascii="Times New Roman" w:hAnsi="Times New Roman" w:cs="Times New Roman"/>
          <w:b/>
          <w:sz w:val="24"/>
          <w:szCs w:val="24"/>
        </w:rPr>
        <w:t>Discuss how your question will guide how to research the best approaches to address the selected problem.</w:t>
      </w:r>
    </w:p>
    <w:p w:rsidR="00D646CB" w:rsidRPr="00D324EB" w:rsidRDefault="00277B47">
      <w:pPr>
        <w:rPr>
          <w:rFonts w:ascii="Times New Roman" w:hAnsi="Times New Roman" w:cs="Times New Roman"/>
          <w:sz w:val="24"/>
          <w:szCs w:val="24"/>
        </w:rPr>
      </w:pPr>
      <w:r w:rsidRPr="00D324EB">
        <w:rPr>
          <w:rFonts w:ascii="Times New Roman" w:hAnsi="Times New Roman" w:cs="Times New Roman"/>
          <w:sz w:val="24"/>
          <w:szCs w:val="24"/>
        </w:rPr>
        <w:t xml:space="preserve">My research question will give a researcher the green light into assessing the amount of time the clinical staff spends with the patients </w:t>
      </w:r>
      <w:r w:rsidR="00591596" w:rsidRPr="00D324EB">
        <w:rPr>
          <w:rFonts w:ascii="Times New Roman" w:hAnsi="Times New Roman" w:cs="Times New Roman"/>
          <w:sz w:val="24"/>
          <w:szCs w:val="24"/>
        </w:rPr>
        <w:t xml:space="preserve">on average per a predetermined period and look into the quantitative data available for comparison. </w:t>
      </w:r>
      <w:r w:rsidR="0013261B" w:rsidRPr="00D324EB">
        <w:rPr>
          <w:rFonts w:ascii="Times New Roman" w:hAnsi="Times New Roman" w:cs="Times New Roman"/>
          <w:sz w:val="24"/>
          <w:szCs w:val="24"/>
        </w:rPr>
        <w:t>The research will get guidance into assessing the number of patients' ratio to that of clinical staff responsible for attending to</w:t>
      </w:r>
      <w:r w:rsidR="004D44A5">
        <w:rPr>
          <w:rFonts w:ascii="Times New Roman" w:hAnsi="Times New Roman" w:cs="Times New Roman"/>
          <w:sz w:val="24"/>
          <w:szCs w:val="24"/>
        </w:rPr>
        <w:t xml:space="preserve"> them with the given time frame (</w:t>
      </w:r>
      <w:r w:rsidR="004D44A5">
        <w:rPr>
          <w:rFonts w:ascii="Arial" w:hAnsi="Arial" w:cs="Arial"/>
          <w:color w:val="222222"/>
          <w:sz w:val="20"/>
          <w:szCs w:val="20"/>
          <w:shd w:val="clear" w:color="auto" w:fill="FFFFFF"/>
        </w:rPr>
        <w:t>Heusch, 2017).</w:t>
      </w:r>
    </w:p>
    <w:p w:rsidR="00062E30" w:rsidRPr="00D324EB" w:rsidRDefault="00062E30" w:rsidP="000D0758">
      <w:pPr>
        <w:rPr>
          <w:rFonts w:ascii="Times New Roman" w:hAnsi="Times New Roman" w:cs="Times New Roman"/>
          <w:sz w:val="24"/>
          <w:szCs w:val="24"/>
        </w:rPr>
      </w:pPr>
    </w:p>
    <w:p w:rsidR="00B72B42" w:rsidRPr="00D324EB" w:rsidRDefault="00B72B42" w:rsidP="000D0758">
      <w:pPr>
        <w:rPr>
          <w:rFonts w:ascii="Times New Roman" w:hAnsi="Times New Roman" w:cs="Times New Roman"/>
          <w:sz w:val="24"/>
          <w:szCs w:val="24"/>
        </w:rPr>
      </w:pPr>
    </w:p>
    <w:p w:rsidR="00B72B42" w:rsidRPr="00D324EB" w:rsidRDefault="00B72B42" w:rsidP="000D0758">
      <w:pPr>
        <w:rPr>
          <w:rFonts w:ascii="Times New Roman" w:hAnsi="Times New Roman" w:cs="Times New Roman"/>
          <w:sz w:val="24"/>
          <w:szCs w:val="24"/>
        </w:rPr>
      </w:pPr>
    </w:p>
    <w:p w:rsidR="00B72B42" w:rsidRPr="00D324EB" w:rsidRDefault="00B72B42" w:rsidP="000D0758">
      <w:pPr>
        <w:rPr>
          <w:rFonts w:ascii="Times New Roman" w:hAnsi="Times New Roman" w:cs="Times New Roman"/>
          <w:sz w:val="24"/>
          <w:szCs w:val="24"/>
        </w:rPr>
      </w:pPr>
    </w:p>
    <w:p w:rsidR="00B72B42" w:rsidRPr="00D324EB" w:rsidRDefault="00B72B42" w:rsidP="000D0758">
      <w:pPr>
        <w:rPr>
          <w:rFonts w:ascii="Times New Roman" w:hAnsi="Times New Roman" w:cs="Times New Roman"/>
          <w:sz w:val="24"/>
          <w:szCs w:val="24"/>
        </w:rPr>
      </w:pPr>
    </w:p>
    <w:p w:rsidR="00B72B42" w:rsidRPr="00D324EB" w:rsidRDefault="00B72B42" w:rsidP="000D0758">
      <w:pPr>
        <w:rPr>
          <w:rFonts w:ascii="Times New Roman" w:hAnsi="Times New Roman" w:cs="Times New Roman"/>
          <w:sz w:val="24"/>
          <w:szCs w:val="24"/>
        </w:rPr>
      </w:pPr>
    </w:p>
    <w:p w:rsidR="00B72B42" w:rsidRPr="00D324EB" w:rsidRDefault="00B72B42" w:rsidP="000D0758">
      <w:pPr>
        <w:rPr>
          <w:rFonts w:ascii="Times New Roman" w:hAnsi="Times New Roman" w:cs="Times New Roman"/>
          <w:sz w:val="24"/>
          <w:szCs w:val="24"/>
        </w:rPr>
      </w:pPr>
    </w:p>
    <w:p w:rsidR="00B72B42" w:rsidRPr="00D324EB" w:rsidRDefault="00B72B42" w:rsidP="000D0758">
      <w:pPr>
        <w:rPr>
          <w:rFonts w:ascii="Times New Roman" w:hAnsi="Times New Roman" w:cs="Times New Roman"/>
          <w:sz w:val="24"/>
          <w:szCs w:val="24"/>
        </w:rPr>
      </w:pPr>
    </w:p>
    <w:p w:rsidR="00B72B42" w:rsidRPr="00D324EB" w:rsidRDefault="00B72B42" w:rsidP="000D0758">
      <w:pPr>
        <w:rPr>
          <w:rFonts w:ascii="Times New Roman" w:hAnsi="Times New Roman" w:cs="Times New Roman"/>
          <w:sz w:val="24"/>
          <w:szCs w:val="24"/>
        </w:rPr>
      </w:pPr>
    </w:p>
    <w:p w:rsidR="00B72B42" w:rsidRPr="00D324EB" w:rsidRDefault="00B72B42" w:rsidP="000D0758">
      <w:pPr>
        <w:rPr>
          <w:rFonts w:ascii="Times New Roman" w:hAnsi="Times New Roman" w:cs="Times New Roman"/>
          <w:sz w:val="24"/>
          <w:szCs w:val="24"/>
        </w:rPr>
      </w:pPr>
    </w:p>
    <w:p w:rsidR="00B72B42" w:rsidRPr="00D324EB" w:rsidRDefault="00277B47" w:rsidP="00D324EB">
      <w:pPr>
        <w:jc w:val="center"/>
        <w:rPr>
          <w:rFonts w:ascii="Times New Roman" w:hAnsi="Times New Roman" w:cs="Times New Roman"/>
          <w:b/>
          <w:sz w:val="24"/>
          <w:szCs w:val="24"/>
        </w:rPr>
      </w:pPr>
      <w:r w:rsidRPr="00D324EB">
        <w:rPr>
          <w:rFonts w:ascii="Times New Roman" w:hAnsi="Times New Roman" w:cs="Times New Roman"/>
          <w:b/>
          <w:sz w:val="24"/>
          <w:szCs w:val="24"/>
        </w:rPr>
        <w:t>Peer Response</w:t>
      </w:r>
    </w:p>
    <w:p w:rsidR="00877816" w:rsidRPr="00877816" w:rsidRDefault="00277B47" w:rsidP="000D0758">
      <w:pPr>
        <w:rPr>
          <w:rFonts w:ascii="Times New Roman" w:hAnsi="Times New Roman" w:cs="Times New Roman"/>
          <w:sz w:val="24"/>
          <w:szCs w:val="24"/>
        </w:rPr>
      </w:pPr>
      <w:r w:rsidRPr="00D324EB">
        <w:rPr>
          <w:rFonts w:ascii="Times New Roman" w:hAnsi="Times New Roman" w:cs="Times New Roman"/>
          <w:sz w:val="24"/>
          <w:szCs w:val="24"/>
        </w:rPr>
        <w:t xml:space="preserve">Under the research problem to address </w:t>
      </w:r>
      <w:r w:rsidR="00E00F9F" w:rsidRPr="00D324EB">
        <w:rPr>
          <w:rFonts w:ascii="Times New Roman" w:hAnsi="Times New Roman" w:cs="Times New Roman"/>
          <w:sz w:val="24"/>
          <w:szCs w:val="24"/>
        </w:rPr>
        <w:t xml:space="preserve">the number of medication errors committed by clinical staff due to the shortage of staff existing, I would adopt the researchers' question since it's very relevant and applicable to my research. However, I would alter the dependent variable by talking about the experience </w:t>
      </w:r>
      <w:r w:rsidR="00041126" w:rsidRPr="00D324EB">
        <w:rPr>
          <w:rFonts w:ascii="Times New Roman" w:hAnsi="Times New Roman" w:cs="Times New Roman"/>
          <w:sz w:val="24"/>
          <w:szCs w:val="24"/>
        </w:rPr>
        <w:t xml:space="preserve">of staff in the workplace. My research is about </w:t>
      </w:r>
      <w:r w:rsidR="00510B96" w:rsidRPr="00D324EB">
        <w:rPr>
          <w:rFonts w:ascii="Times New Roman" w:hAnsi="Times New Roman" w:cs="Times New Roman"/>
          <w:sz w:val="24"/>
          <w:szCs w:val="24"/>
        </w:rPr>
        <w:t xml:space="preserve">the lack of enough time with patients by the team, and therefore my dependent variable would change to the amount of time taken by the staff to attend to the patients. The level of medication given will remain unchanged since </w:t>
      </w:r>
      <w:r w:rsidR="00D324EB" w:rsidRPr="00D324EB">
        <w:rPr>
          <w:rFonts w:ascii="Times New Roman" w:hAnsi="Times New Roman" w:cs="Times New Roman"/>
          <w:sz w:val="24"/>
          <w:szCs w:val="24"/>
        </w:rPr>
        <w:t>it</w:t>
      </w:r>
      <w:r>
        <w:rPr>
          <w:rFonts w:ascii="Times New Roman" w:hAnsi="Times New Roman" w:cs="Times New Roman"/>
          <w:sz w:val="24"/>
          <w:szCs w:val="24"/>
        </w:rPr>
        <w:t xml:space="preserve"> applies to my research area. </w:t>
      </w:r>
    </w:p>
    <w:p w:rsidR="00B72B42" w:rsidRDefault="00B72B42" w:rsidP="000D0758"/>
    <w:p w:rsidR="00B72B42" w:rsidRDefault="00B72B42" w:rsidP="000D0758"/>
    <w:p w:rsidR="00D324EB" w:rsidRDefault="00D324EB"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B875E9" w:rsidRDefault="00B875E9" w:rsidP="000D0758"/>
    <w:p w:rsidR="00D324EB" w:rsidRDefault="00277B47" w:rsidP="000D0758">
      <w:r>
        <w:t>References</w:t>
      </w:r>
    </w:p>
    <w:p w:rsidR="00D324EB" w:rsidRPr="00877816" w:rsidRDefault="00277B47" w:rsidP="000D0758">
      <w:pPr>
        <w:rPr>
          <w:rFonts w:ascii="Arial" w:hAnsi="Arial" w:cs="Arial"/>
          <w:color w:val="222222"/>
          <w:sz w:val="20"/>
          <w:szCs w:val="20"/>
          <w:shd w:val="clear" w:color="auto" w:fill="FFFFFF"/>
        </w:rPr>
      </w:pPr>
      <w:r>
        <w:rPr>
          <w:rFonts w:ascii="Arial" w:hAnsi="Arial" w:cs="Arial"/>
          <w:color w:val="222222"/>
          <w:sz w:val="20"/>
          <w:szCs w:val="20"/>
          <w:shd w:val="clear" w:color="auto" w:fill="FFFFFF"/>
        </w:rPr>
        <w:t>Potharst, E. S., Baartmans, J. M., &amp; Bögels, S. M. (2018). Mindful parenting training in a clinical versus non-clinical setting: an explorative study. </w:t>
      </w:r>
      <w:r>
        <w:rPr>
          <w:rFonts w:ascii="Arial" w:hAnsi="Arial" w:cs="Arial"/>
          <w:i/>
          <w:iCs/>
          <w:color w:val="222222"/>
          <w:sz w:val="20"/>
          <w:szCs w:val="20"/>
          <w:shd w:val="clear" w:color="auto" w:fill="FFFFFF"/>
        </w:rPr>
        <w:t>Mindfulness</w:t>
      </w:r>
      <w:r>
        <w:rPr>
          <w:rFonts w:ascii="Arial" w:hAnsi="Arial" w:cs="Arial"/>
          <w:color w:val="222222"/>
          <w:sz w:val="20"/>
          <w:szCs w:val="20"/>
          <w:shd w:val="clear" w:color="auto" w:fill="FFFFFF"/>
        </w:rPr>
        <w:t>, 1-15.</w:t>
      </w:r>
    </w:p>
    <w:p w:rsidR="00D324EB" w:rsidRDefault="00277B47" w:rsidP="000D0758">
      <w:pPr>
        <w:rPr>
          <w:rFonts w:ascii="Arial" w:hAnsi="Arial" w:cs="Arial"/>
          <w:color w:val="222222"/>
          <w:sz w:val="20"/>
          <w:szCs w:val="20"/>
          <w:shd w:val="clear" w:color="auto" w:fill="FFFFFF"/>
        </w:rPr>
      </w:pPr>
      <w:r>
        <w:rPr>
          <w:rFonts w:ascii="Arial" w:hAnsi="Arial" w:cs="Arial"/>
          <w:color w:val="222222"/>
          <w:sz w:val="20"/>
          <w:szCs w:val="20"/>
          <w:shd w:val="clear" w:color="auto" w:fill="FFFFFF"/>
        </w:rPr>
        <w:t>Heusch, G. (2017). Critical issues for the translation of cardioprotection. </w:t>
      </w:r>
      <w:r>
        <w:rPr>
          <w:rFonts w:ascii="Arial" w:hAnsi="Arial" w:cs="Arial"/>
          <w:i/>
          <w:iCs/>
          <w:color w:val="222222"/>
          <w:sz w:val="20"/>
          <w:szCs w:val="20"/>
          <w:shd w:val="clear" w:color="auto" w:fill="FFFFFF"/>
        </w:rPr>
        <w:t>Circulation Research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120</w:t>
      </w:r>
      <w:r>
        <w:rPr>
          <w:rFonts w:ascii="Arial" w:hAnsi="Arial" w:cs="Arial"/>
          <w:color w:val="222222"/>
          <w:sz w:val="20"/>
          <w:szCs w:val="20"/>
          <w:shd w:val="clear" w:color="auto" w:fill="FFFFFF"/>
        </w:rPr>
        <w:t>(9), 1477-1486.</w:t>
      </w:r>
    </w:p>
    <w:p w:rsidR="00877816" w:rsidRDefault="00877816" w:rsidP="000D0758"/>
    <w:p w:rsidR="00D324EB" w:rsidRDefault="00D324EB" w:rsidP="000D0758"/>
    <w:p w:rsidR="00D324EB" w:rsidRDefault="00D324EB" w:rsidP="000D0758"/>
    <w:p w:rsidR="00D324EB" w:rsidRDefault="00D324EB" w:rsidP="000D0758"/>
    <w:p w:rsidR="00D324EB" w:rsidRPr="000D0758" w:rsidRDefault="00D324EB" w:rsidP="000D0758"/>
    <w:sectPr w:rsidR="00D324EB" w:rsidRPr="000D07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758"/>
    <w:rsid w:val="00041126"/>
    <w:rsid w:val="00062E30"/>
    <w:rsid w:val="00071ECD"/>
    <w:rsid w:val="000D0758"/>
    <w:rsid w:val="0013261B"/>
    <w:rsid w:val="00277B47"/>
    <w:rsid w:val="003D373A"/>
    <w:rsid w:val="00473B0E"/>
    <w:rsid w:val="004D44A5"/>
    <w:rsid w:val="00510B96"/>
    <w:rsid w:val="00591596"/>
    <w:rsid w:val="00877816"/>
    <w:rsid w:val="00942F04"/>
    <w:rsid w:val="009B6AC5"/>
    <w:rsid w:val="009E2753"/>
    <w:rsid w:val="00B65C82"/>
    <w:rsid w:val="00B72B42"/>
    <w:rsid w:val="00B875E9"/>
    <w:rsid w:val="00BF79FC"/>
    <w:rsid w:val="00C67B3B"/>
    <w:rsid w:val="00D324EB"/>
    <w:rsid w:val="00D646CB"/>
    <w:rsid w:val="00E00F9F"/>
    <w:rsid w:val="00E86EDE"/>
    <w:rsid w:val="00F35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34ED91-E326-412C-BCC4-E247B85E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2020-11-24T19:51:00Z</dcterms:created>
  <dcterms:modified xsi:type="dcterms:W3CDTF">2020-11-24T19:51:00Z</dcterms:modified>
</cp:coreProperties>
</file>